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17"/>
        <w:tblW w:w="103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336"/>
        <w:gridCol w:w="1102"/>
        <w:gridCol w:w="2654"/>
        <w:gridCol w:w="784"/>
        <w:gridCol w:w="421"/>
        <w:gridCol w:w="3017"/>
      </w:tblGrid>
      <w:tr w:rsidR="008820FF" w:rsidRPr="008119D6" w:rsidTr="007839B5">
        <w:trPr>
          <w:trHeight w:hRule="exact" w:val="397"/>
        </w:trPr>
        <w:tc>
          <w:tcPr>
            <w:tcW w:w="3438" w:type="dxa"/>
            <w:gridSpan w:val="2"/>
            <w:shd w:val="clear" w:color="auto" w:fill="FF0000"/>
            <w:vAlign w:val="center"/>
          </w:tcPr>
          <w:p w:rsidR="008820FF" w:rsidRPr="008119D6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8119D6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Subject Area:</w:t>
            </w:r>
          </w:p>
        </w:tc>
        <w:tc>
          <w:tcPr>
            <w:tcW w:w="3438" w:type="dxa"/>
            <w:gridSpan w:val="2"/>
            <w:shd w:val="clear" w:color="auto" w:fill="FF0000"/>
            <w:vAlign w:val="center"/>
          </w:tcPr>
          <w:p w:rsidR="008820FF" w:rsidRPr="008119D6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Date of Report</w:t>
            </w:r>
          </w:p>
        </w:tc>
        <w:tc>
          <w:tcPr>
            <w:tcW w:w="3438" w:type="dxa"/>
            <w:gridSpan w:val="2"/>
            <w:shd w:val="clear" w:color="auto" w:fill="FF0000"/>
            <w:vAlign w:val="center"/>
          </w:tcPr>
          <w:p w:rsidR="008820FF" w:rsidRPr="008119D6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Governor and Subject Lead</w:t>
            </w:r>
          </w:p>
        </w:tc>
      </w:tr>
      <w:tr w:rsidR="008820FF" w:rsidRPr="00FC6DAA" w:rsidTr="007839B5">
        <w:trPr>
          <w:trHeight w:hRule="exact" w:val="478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8820FF" w:rsidRPr="00CE124E" w:rsidRDefault="008820FF" w:rsidP="00A732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8820FF" w:rsidRPr="00CE124E" w:rsidRDefault="008820FF" w:rsidP="00A732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8820FF" w:rsidRPr="00CE124E" w:rsidRDefault="008820FF" w:rsidP="00A7320D">
            <w:pPr>
              <w:rPr>
                <w:rFonts w:cs="Arial"/>
                <w:sz w:val="20"/>
                <w:szCs w:val="20"/>
              </w:rPr>
            </w:pPr>
          </w:p>
        </w:tc>
      </w:tr>
      <w:tr w:rsidR="009107E6" w:rsidRPr="00FC6DAA" w:rsidTr="00A7320D">
        <w:trPr>
          <w:trHeight w:hRule="exact" w:val="397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9107E6" w:rsidRPr="00FC6DAA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Focus of previous visit and any outstanding actions</w:t>
            </w:r>
          </w:p>
        </w:tc>
      </w:tr>
      <w:tr w:rsidR="009107E6" w:rsidRPr="00FC6DAA" w:rsidTr="008820FF">
        <w:trPr>
          <w:trHeight w:hRule="exact" w:val="1576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9107E6" w:rsidRDefault="009107E6" w:rsidP="00A7320D">
            <w:pPr>
              <w:rPr>
                <w:rFonts w:cs="Arial"/>
                <w:szCs w:val="20"/>
              </w:rPr>
            </w:pPr>
          </w:p>
          <w:p w:rsidR="008820FF" w:rsidRDefault="008820FF" w:rsidP="00A7320D">
            <w:pPr>
              <w:rPr>
                <w:rFonts w:cs="Arial"/>
                <w:szCs w:val="20"/>
              </w:rPr>
            </w:pPr>
          </w:p>
          <w:p w:rsidR="008820FF" w:rsidRDefault="008820FF" w:rsidP="00A7320D">
            <w:pPr>
              <w:rPr>
                <w:rFonts w:cs="Arial"/>
                <w:szCs w:val="20"/>
              </w:rPr>
            </w:pPr>
          </w:p>
          <w:p w:rsidR="008820FF" w:rsidRDefault="008820FF" w:rsidP="00A7320D">
            <w:pPr>
              <w:rPr>
                <w:rFonts w:cs="Arial"/>
                <w:szCs w:val="20"/>
              </w:rPr>
            </w:pPr>
          </w:p>
          <w:p w:rsidR="008820FF" w:rsidRDefault="008820FF" w:rsidP="00A7320D">
            <w:pPr>
              <w:rPr>
                <w:rFonts w:cs="Arial"/>
                <w:szCs w:val="20"/>
              </w:rPr>
            </w:pPr>
          </w:p>
          <w:p w:rsidR="008820FF" w:rsidRPr="00CE124E" w:rsidRDefault="008820FF" w:rsidP="00A7320D">
            <w:pPr>
              <w:rPr>
                <w:rFonts w:cs="Arial"/>
                <w:szCs w:val="20"/>
              </w:rPr>
            </w:pPr>
          </w:p>
        </w:tc>
      </w:tr>
      <w:tr w:rsidR="008820FF" w:rsidRPr="00FC6DAA" w:rsidTr="00A7320D">
        <w:trPr>
          <w:trHeight w:hRule="exact" w:val="410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8820FF" w:rsidRPr="00945C5F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Current Data Summary</w:t>
            </w:r>
          </w:p>
        </w:tc>
      </w:tr>
      <w:tr w:rsidR="008820FF" w:rsidRPr="00FC6DAA" w:rsidTr="008820FF">
        <w:trPr>
          <w:trHeight w:hRule="exact" w:val="3276"/>
        </w:trPr>
        <w:tc>
          <w:tcPr>
            <w:tcW w:w="10314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5"/>
              <w:tblOverlap w:val="never"/>
              <w:tblW w:w="6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  <w:gridCol w:w="1036"/>
              <w:gridCol w:w="973"/>
              <w:gridCol w:w="983"/>
              <w:gridCol w:w="691"/>
              <w:gridCol w:w="1004"/>
              <w:gridCol w:w="1008"/>
            </w:tblGrid>
            <w:tr w:rsidR="008820FF" w:rsidRPr="009630C6" w:rsidTr="008820FF">
              <w:trPr>
                <w:trHeight w:val="407"/>
              </w:trPr>
              <w:tc>
                <w:tcPr>
                  <w:tcW w:w="831" w:type="dxa"/>
                  <w:shd w:val="clear" w:color="auto" w:fill="D9D9D9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95" w:type="dxa"/>
                  <w:gridSpan w:val="6"/>
                  <w:shd w:val="clear" w:color="auto" w:fill="D9D9D9"/>
                </w:tcPr>
                <w:p w:rsidR="008820FF" w:rsidRPr="009630C6" w:rsidRDefault="00FA4E60" w:rsidP="008820FF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XXXXXX </w:t>
                  </w:r>
                  <w:r w:rsidR="008820FF" w:rsidRPr="009630C6">
                    <w:rPr>
                      <w:rFonts w:cs="Arial"/>
                      <w:b/>
                      <w:sz w:val="22"/>
                      <w:szCs w:val="22"/>
                    </w:rPr>
                    <w:t>Term Assessment</w:t>
                  </w:r>
                </w:p>
                <w:p w:rsidR="008820FF" w:rsidRPr="009630C6" w:rsidRDefault="008820FF" w:rsidP="008820FF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b/>
                      <w:sz w:val="22"/>
                      <w:szCs w:val="22"/>
                    </w:rPr>
                    <w:t>Year Group Data</w:t>
                  </w:r>
                </w:p>
              </w:tc>
            </w:tr>
            <w:tr w:rsidR="008820FF" w:rsidRPr="009630C6" w:rsidTr="008820FF">
              <w:trPr>
                <w:trHeight w:val="477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036" w:type="dxa"/>
                  <w:shd w:val="clear" w:color="auto" w:fill="FFFFFF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b/>
                      <w:sz w:val="22"/>
                      <w:szCs w:val="22"/>
                    </w:rPr>
                    <w:t>Pupils</w:t>
                  </w:r>
                </w:p>
              </w:tc>
              <w:tc>
                <w:tcPr>
                  <w:tcW w:w="973" w:type="dxa"/>
                  <w:shd w:val="clear" w:color="auto" w:fill="FF0000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630C6">
                    <w:rPr>
                      <w:rFonts w:cs="Arial"/>
                      <w:sz w:val="16"/>
                      <w:szCs w:val="16"/>
                    </w:rPr>
                    <w:t>Below</w:t>
                  </w:r>
                </w:p>
              </w:tc>
              <w:tc>
                <w:tcPr>
                  <w:tcW w:w="983" w:type="dxa"/>
                  <w:shd w:val="clear" w:color="auto" w:fill="FFD966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630C6">
                    <w:rPr>
                      <w:rFonts w:cs="Arial"/>
                      <w:sz w:val="16"/>
                      <w:szCs w:val="16"/>
                    </w:rPr>
                    <w:t>On track</w:t>
                  </w:r>
                </w:p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630C6">
                    <w:rPr>
                      <w:rFonts w:cs="Arial"/>
                      <w:sz w:val="16"/>
                      <w:szCs w:val="16"/>
                    </w:rPr>
                    <w:t>to be EXS</w:t>
                  </w:r>
                </w:p>
              </w:tc>
              <w:tc>
                <w:tcPr>
                  <w:tcW w:w="691" w:type="dxa"/>
                  <w:shd w:val="clear" w:color="auto" w:fill="C5E0B3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630C6">
                    <w:rPr>
                      <w:rFonts w:cs="Arial"/>
                      <w:sz w:val="16"/>
                      <w:szCs w:val="16"/>
                    </w:rPr>
                    <w:t>At EXS</w:t>
                  </w:r>
                </w:p>
              </w:tc>
              <w:tc>
                <w:tcPr>
                  <w:tcW w:w="1004" w:type="dxa"/>
                  <w:shd w:val="clear" w:color="auto" w:fill="9CC2E5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630C6">
                    <w:rPr>
                      <w:rFonts w:cs="Arial"/>
                      <w:sz w:val="16"/>
                      <w:szCs w:val="16"/>
                    </w:rPr>
                    <w:t>GDS</w:t>
                  </w:r>
                </w:p>
              </w:tc>
              <w:tc>
                <w:tcPr>
                  <w:tcW w:w="1008" w:type="dxa"/>
                  <w:shd w:val="clear" w:color="auto" w:fill="FFFF00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630C6">
                    <w:rPr>
                      <w:rFonts w:cs="Arial"/>
                      <w:sz w:val="16"/>
                      <w:szCs w:val="16"/>
                    </w:rPr>
                    <w:t>On track +</w:t>
                  </w:r>
                </w:p>
              </w:tc>
            </w:tr>
            <w:tr w:rsidR="008820FF" w:rsidRPr="009630C6" w:rsidTr="008820FF">
              <w:trPr>
                <w:trHeight w:val="234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eastAsia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eastAsia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820FF" w:rsidRPr="009630C6" w:rsidTr="008820FF">
              <w:trPr>
                <w:trHeight w:val="249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2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820FF" w:rsidRPr="009630C6" w:rsidTr="008820FF">
              <w:trPr>
                <w:trHeight w:val="234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2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820FF" w:rsidRPr="009630C6" w:rsidTr="008820FF">
              <w:trPr>
                <w:trHeight w:val="249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820FF" w:rsidRPr="009630C6" w:rsidTr="008820FF">
              <w:trPr>
                <w:trHeight w:val="234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9630C6">
                    <w:rPr>
                      <w:rFonts w:ascii="SassoonPrimaryInfant" w:hAnsi="SassoonPrimaryInfant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820FF" w:rsidRPr="009630C6" w:rsidTr="008820FF">
              <w:trPr>
                <w:trHeight w:val="249"/>
              </w:trPr>
              <w:tc>
                <w:tcPr>
                  <w:tcW w:w="83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9630C6">
                    <w:rPr>
                      <w:rFonts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36" w:type="dxa"/>
                  <w:shd w:val="clear" w:color="auto" w:fill="FFFFFF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2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8820FF" w:rsidRPr="009630C6" w:rsidRDefault="008820FF" w:rsidP="008820FF">
                  <w:pPr>
                    <w:tabs>
                      <w:tab w:val="left" w:pos="-709"/>
                    </w:tabs>
                    <w:ind w:right="-926"/>
                    <w:jc w:val="center"/>
                    <w:rPr>
                      <w:rFonts w:ascii="SassoonPrimaryInfant" w:hAnsi="SassoonPrimaryInfant"/>
                      <w:sz w:val="20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8820FF" w:rsidRPr="009630C6" w:rsidRDefault="008820FF" w:rsidP="008820F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8820FF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8820FF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8820FF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8820FF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8820FF" w:rsidRPr="00945C5F" w:rsidRDefault="008820FF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FA4E60" w:rsidRPr="00FC6DAA" w:rsidTr="00A7320D">
        <w:trPr>
          <w:trHeight w:hRule="exact" w:val="410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FA4E60" w:rsidRDefault="00FA4E60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Assessment- How are the summative termly judgements made? Standards in book?</w:t>
            </w:r>
          </w:p>
        </w:tc>
      </w:tr>
      <w:tr w:rsidR="00FA4E60" w:rsidRPr="00FC6DAA" w:rsidTr="000B1434">
        <w:trPr>
          <w:trHeight w:hRule="exact" w:val="1145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FA4E60" w:rsidRDefault="00FA4E60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FA4E60" w:rsidRPr="00FC6DAA" w:rsidTr="00A7320D">
        <w:trPr>
          <w:trHeight w:hRule="exact" w:val="410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FA4E60" w:rsidRPr="00945C5F" w:rsidRDefault="00FA4E60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Strengths of subject area and evidence to support</w:t>
            </w:r>
          </w:p>
        </w:tc>
      </w:tr>
      <w:tr w:rsidR="00FA4E60" w:rsidRPr="00FC6DAA" w:rsidTr="000B1434">
        <w:trPr>
          <w:trHeight w:hRule="exact" w:val="1281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FA4E60" w:rsidRPr="00945C5F" w:rsidRDefault="00FA4E60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9107E6" w:rsidRPr="00FC6DAA" w:rsidTr="00A7320D">
        <w:trPr>
          <w:trHeight w:hRule="exact" w:val="410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9107E6" w:rsidRPr="00945C5F" w:rsidRDefault="009107E6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945C5F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 xml:space="preserve">Key Priorities this </w:t>
            </w:r>
            <w:r w:rsidR="00E676D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Year</w:t>
            </w:r>
            <w:r w:rsidR="00AC23C6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/Term</w:t>
            </w:r>
            <w:r w:rsidR="007C702D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9107E6" w:rsidRPr="00FC6DAA" w:rsidTr="00A7320D">
        <w:trPr>
          <w:trHeight w:hRule="exact" w:val="1615"/>
        </w:trPr>
        <w:tc>
          <w:tcPr>
            <w:tcW w:w="10314" w:type="dxa"/>
            <w:gridSpan w:val="6"/>
            <w:shd w:val="clear" w:color="auto" w:fill="FFFFFF"/>
            <w:vAlign w:val="center"/>
          </w:tcPr>
          <w:p w:rsidR="007C702D" w:rsidRPr="00CF39E6" w:rsidRDefault="007C702D" w:rsidP="00A7320D"/>
        </w:tc>
      </w:tr>
      <w:tr w:rsidR="009107E6" w:rsidRPr="00FC6DAA" w:rsidTr="00A7320D">
        <w:trPr>
          <w:trHeight w:hRule="exact" w:val="397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9107E6" w:rsidRPr="00FC6DAA" w:rsidRDefault="009107E6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FC6DAA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 xml:space="preserve">Actions Taken </w:t>
            </w:r>
            <w:r w:rsidRPr="00FC6DAA">
              <w:rPr>
                <w:rFonts w:ascii="Segoe UI" w:hAnsi="Segoe UI" w:cs="Segoe UI"/>
                <w:b/>
                <w:i/>
                <w:color w:val="FFFFFF"/>
                <w:sz w:val="20"/>
                <w:szCs w:val="20"/>
              </w:rPr>
              <w:t>(Brief summary)</w:t>
            </w:r>
            <w:r w:rsidRPr="00FC6DAA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9107E6" w:rsidRPr="00FC6DAA" w:rsidTr="00A7320D">
        <w:trPr>
          <w:trHeight w:hRule="exact" w:val="1431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7C702D" w:rsidRPr="00CC5CC7" w:rsidRDefault="007C702D" w:rsidP="008820F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107E6" w:rsidRPr="00FC6DAA" w:rsidTr="00A7320D">
        <w:trPr>
          <w:trHeight w:hRule="exact" w:val="397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07E6" w:rsidRPr="00FC6DAA" w:rsidRDefault="009107E6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FC6DAA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Impact of Actions Taken:</w:t>
            </w:r>
          </w:p>
        </w:tc>
      </w:tr>
      <w:tr w:rsidR="009107E6" w:rsidRPr="00FC6DAA" w:rsidTr="000B1434">
        <w:trPr>
          <w:trHeight w:hRule="exact" w:val="128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4E" w:rsidRPr="00A7320D" w:rsidRDefault="00A7320D" w:rsidP="00A7320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</w:tc>
      </w:tr>
      <w:tr w:rsidR="009107E6" w:rsidRPr="00FC6DAA" w:rsidTr="00A7320D">
        <w:trPr>
          <w:trHeight w:hRule="exact" w:val="479"/>
        </w:trPr>
        <w:tc>
          <w:tcPr>
            <w:tcW w:w="10314" w:type="dxa"/>
            <w:gridSpan w:val="6"/>
            <w:shd w:val="clear" w:color="auto" w:fill="FF0000"/>
          </w:tcPr>
          <w:p w:rsidR="009107E6" w:rsidRPr="003E0B75" w:rsidRDefault="009107E6" w:rsidP="00A7320D">
            <w:pPr>
              <w:tabs>
                <w:tab w:val="left" w:pos="6156"/>
              </w:tabs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Training undertaken in subject area</w:t>
            </w:r>
            <w:r w:rsidR="00FA4E60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9107E6" w:rsidRPr="003E0B75" w:rsidRDefault="009107E6" w:rsidP="00A7320D">
            <w:pPr>
              <w:tabs>
                <w:tab w:val="left" w:pos="6156"/>
              </w:tabs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107E6" w:rsidRPr="00FC6DAA" w:rsidTr="00A7320D">
        <w:trPr>
          <w:trHeight w:hRule="exact" w:val="838"/>
        </w:trPr>
        <w:tc>
          <w:tcPr>
            <w:tcW w:w="10314" w:type="dxa"/>
            <w:gridSpan w:val="6"/>
          </w:tcPr>
          <w:p w:rsidR="00CF39E6" w:rsidRPr="007C702D" w:rsidRDefault="00CF39E6" w:rsidP="00A7320D">
            <w:pPr>
              <w:tabs>
                <w:tab w:val="left" w:pos="6156"/>
              </w:tabs>
              <w:rPr>
                <w:rFonts w:cs="Arial"/>
                <w:bCs/>
              </w:rPr>
            </w:pPr>
          </w:p>
        </w:tc>
      </w:tr>
      <w:tr w:rsidR="009107E6" w:rsidRPr="00FC6DAA" w:rsidTr="00A7320D">
        <w:trPr>
          <w:trHeight w:hRule="exact" w:val="479"/>
        </w:trPr>
        <w:tc>
          <w:tcPr>
            <w:tcW w:w="10314" w:type="dxa"/>
            <w:gridSpan w:val="6"/>
            <w:shd w:val="clear" w:color="auto" w:fill="FF0000"/>
          </w:tcPr>
          <w:p w:rsidR="009107E6" w:rsidRPr="003E0B75" w:rsidRDefault="00FA4E60" w:rsidP="00FA4E60">
            <w:pPr>
              <w:tabs>
                <w:tab w:val="left" w:pos="6156"/>
                <w:tab w:val="left" w:pos="7068"/>
              </w:tabs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Pupil Voice</w:t>
            </w:r>
          </w:p>
        </w:tc>
      </w:tr>
      <w:tr w:rsidR="00FA4E60" w:rsidRPr="00FC6DAA" w:rsidTr="000B1434">
        <w:trPr>
          <w:trHeight w:hRule="exact" w:val="1335"/>
        </w:trPr>
        <w:tc>
          <w:tcPr>
            <w:tcW w:w="10314" w:type="dxa"/>
            <w:gridSpan w:val="6"/>
            <w:shd w:val="clear" w:color="auto" w:fill="auto"/>
          </w:tcPr>
          <w:p w:rsidR="00FA4E60" w:rsidRDefault="00FA4E60" w:rsidP="00FA4E60">
            <w:pPr>
              <w:tabs>
                <w:tab w:val="left" w:pos="6156"/>
                <w:tab w:val="left" w:pos="7068"/>
              </w:tabs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FA4E60" w:rsidRPr="00FC6DAA" w:rsidTr="00A7320D">
        <w:trPr>
          <w:trHeight w:hRule="exact" w:val="479"/>
        </w:trPr>
        <w:tc>
          <w:tcPr>
            <w:tcW w:w="10314" w:type="dxa"/>
            <w:gridSpan w:val="6"/>
            <w:shd w:val="clear" w:color="auto" w:fill="FF0000"/>
          </w:tcPr>
          <w:p w:rsidR="00FA4E60" w:rsidRDefault="00FA4E60" w:rsidP="002214EB">
            <w:pPr>
              <w:tabs>
                <w:tab w:val="left" w:pos="6156"/>
                <w:tab w:val="left" w:pos="7068"/>
              </w:tabs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 xml:space="preserve">Quality of Education – Progression, links with other subjects, </w:t>
            </w:r>
            <w:r w:rsidR="002214E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cultural capital</w:t>
            </w:r>
          </w:p>
        </w:tc>
      </w:tr>
      <w:tr w:rsidR="009107E6" w:rsidRPr="00FC6DAA" w:rsidTr="000B1434">
        <w:trPr>
          <w:trHeight w:hRule="exact" w:val="1363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A7320D" w:rsidRDefault="00A7320D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2C1584" w:rsidRPr="00FC6DAA" w:rsidTr="002214EB">
        <w:trPr>
          <w:trHeight w:hRule="exact" w:val="558"/>
        </w:trPr>
        <w:tc>
          <w:tcPr>
            <w:tcW w:w="10314" w:type="dxa"/>
            <w:gridSpan w:val="6"/>
            <w:shd w:val="clear" w:color="auto" w:fill="FF0000"/>
          </w:tcPr>
          <w:p w:rsidR="002C1584" w:rsidRPr="003E7460" w:rsidRDefault="002C1584" w:rsidP="002C1584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3E746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What evidence have you seen in relation to the school priorities:</w:t>
            </w:r>
            <w:r w:rsidR="002214E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 xml:space="preserve"> (there may not be something for each area)</w:t>
            </w:r>
          </w:p>
          <w:p w:rsidR="002C1584" w:rsidRPr="002C1584" w:rsidRDefault="002C1584" w:rsidP="002C158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C1584" w:rsidRPr="00FC6DAA" w:rsidTr="00AB1F3B">
        <w:trPr>
          <w:trHeight w:hRule="exact" w:val="3543"/>
        </w:trPr>
        <w:tc>
          <w:tcPr>
            <w:tcW w:w="10314" w:type="dxa"/>
            <w:gridSpan w:val="6"/>
            <w:shd w:val="clear" w:color="auto" w:fill="auto"/>
          </w:tcPr>
          <w:p w:rsidR="002C1584" w:rsidRPr="002C1584" w:rsidRDefault="002C1584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2C1584" w:rsidRDefault="002214EB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Priority 1: </w:t>
            </w:r>
            <w:r w:rsidR="00F2043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Maths</w:t>
            </w:r>
          </w:p>
          <w:p w:rsidR="002214EB" w:rsidRDefault="002214EB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2214EB" w:rsidRDefault="002214EB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Priority 2: Writing</w:t>
            </w:r>
          </w:p>
          <w:p w:rsidR="002214EB" w:rsidRDefault="002214EB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2214EB" w:rsidRDefault="00F2043E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Priority 3: Language</w:t>
            </w:r>
          </w:p>
          <w:p w:rsidR="00AB1F3B" w:rsidRDefault="00AB1F3B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AB1F3B" w:rsidRDefault="00F2043E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Priority 4</w:t>
            </w:r>
            <w:r w:rsidR="00AB1F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 Coaching model</w:t>
            </w:r>
          </w:p>
          <w:p w:rsidR="00AB1F3B" w:rsidRPr="002C1584" w:rsidRDefault="00AB1F3B" w:rsidP="002C158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2C1584" w:rsidRPr="002C1584" w:rsidRDefault="002C1584" w:rsidP="002C158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C1584" w:rsidRPr="002C1584" w:rsidRDefault="002C1584" w:rsidP="002214E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31D51" w:rsidRPr="00FC6DAA" w:rsidTr="002C1584">
        <w:trPr>
          <w:trHeight w:hRule="exact" w:val="533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F31D51" w:rsidRPr="003E7460" w:rsidRDefault="001C74EE" w:rsidP="002C1584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How are the lowest 20% (SEND) supported within your subject area?</w:t>
            </w:r>
          </w:p>
        </w:tc>
      </w:tr>
      <w:tr w:rsidR="00F31D51" w:rsidRPr="00FC6DAA" w:rsidTr="00F31D51">
        <w:trPr>
          <w:trHeight w:hRule="exact" w:val="533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F31D51" w:rsidRDefault="00F31D51" w:rsidP="002C1584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1C74EE" w:rsidRPr="003E7460" w:rsidRDefault="001C74EE" w:rsidP="002C1584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2C1584" w:rsidRPr="00FC6DAA" w:rsidTr="002C1584">
        <w:trPr>
          <w:trHeight w:hRule="exact" w:val="533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2C1584" w:rsidRPr="003E7460" w:rsidRDefault="002C1584" w:rsidP="002C1584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3E746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Any key issues arising for the governing body (e.g. the way resources are allocated, the way the school communicates, progress in implementing a key policy)</w:t>
            </w:r>
          </w:p>
          <w:p w:rsidR="002C1584" w:rsidRPr="003E7460" w:rsidRDefault="002C1584" w:rsidP="002C1584">
            <w:pPr>
              <w:rPr>
                <w:rFonts w:ascii="SassoonPrimaryInfant" w:hAnsi="SassoonPrimaryInfant"/>
                <w:b/>
                <w:color w:val="FFFFFF"/>
              </w:rPr>
            </w:pPr>
          </w:p>
          <w:p w:rsidR="002C1584" w:rsidRDefault="002C1584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</w:tc>
      </w:tr>
      <w:tr w:rsidR="002C1584" w:rsidRPr="00FC6DAA" w:rsidTr="000B1434">
        <w:trPr>
          <w:trHeight w:hRule="exact" w:val="1363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2C1584" w:rsidRPr="00ED449E" w:rsidRDefault="002C1584" w:rsidP="002C1584">
            <w:pPr>
              <w:rPr>
                <w:rFonts w:ascii="SassoonPrimaryInfant" w:hAnsi="SassoonPrimaryInfant"/>
                <w:b/>
              </w:rPr>
            </w:pPr>
          </w:p>
        </w:tc>
      </w:tr>
      <w:tr w:rsidR="009107E6" w:rsidRPr="00FC6DAA" w:rsidTr="00A7320D">
        <w:trPr>
          <w:trHeight w:hRule="exact" w:val="397"/>
        </w:trPr>
        <w:tc>
          <w:tcPr>
            <w:tcW w:w="10314" w:type="dxa"/>
            <w:gridSpan w:val="6"/>
            <w:shd w:val="clear" w:color="auto" w:fill="FF0000"/>
            <w:vAlign w:val="center"/>
          </w:tcPr>
          <w:p w:rsidR="009107E6" w:rsidRPr="00FC6DAA" w:rsidRDefault="00FA4E60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Actions agreed</w:t>
            </w:r>
            <w:r w:rsidR="000B1434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 xml:space="preserve"> and date of next meeting</w:t>
            </w:r>
          </w:p>
        </w:tc>
      </w:tr>
      <w:tr w:rsidR="009107E6" w:rsidRPr="00FC6DAA" w:rsidTr="000B1434">
        <w:trPr>
          <w:trHeight w:hRule="exact" w:val="1573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A53498" w:rsidRPr="00A53498" w:rsidRDefault="00A53498" w:rsidP="00A7320D">
            <w:pPr>
              <w:rPr>
                <w:rFonts w:cs="Arial"/>
              </w:rPr>
            </w:pPr>
          </w:p>
        </w:tc>
      </w:tr>
      <w:tr w:rsidR="009107E6" w:rsidRPr="00FC6DAA" w:rsidTr="00A7320D">
        <w:trPr>
          <w:trHeight w:hRule="exact" w:val="397"/>
        </w:trPr>
        <w:tc>
          <w:tcPr>
            <w:tcW w:w="2336" w:type="dxa"/>
            <w:shd w:val="clear" w:color="auto" w:fill="FF0000"/>
            <w:vAlign w:val="center"/>
          </w:tcPr>
          <w:p w:rsidR="009107E6" w:rsidRPr="00FC6DAA" w:rsidRDefault="009107E6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FC6DAA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3756" w:type="dxa"/>
            <w:gridSpan w:val="2"/>
            <w:shd w:val="clear" w:color="auto" w:fill="FFFFFF"/>
            <w:vAlign w:val="center"/>
          </w:tcPr>
          <w:p w:rsidR="009107E6" w:rsidRPr="00242AB2" w:rsidRDefault="009107E6" w:rsidP="00A7320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FF0000"/>
            <w:vAlign w:val="center"/>
          </w:tcPr>
          <w:p w:rsidR="009107E6" w:rsidRPr="00FC6DAA" w:rsidRDefault="009107E6" w:rsidP="00A7320D">
            <w:pPr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FC6DAA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9107E6" w:rsidRPr="00C65B4C" w:rsidRDefault="009107E6" w:rsidP="00A732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050F1" w:rsidRDefault="002050F1" w:rsidP="00513427">
      <w:pPr>
        <w:spacing w:before="120" w:after="120"/>
      </w:pPr>
    </w:p>
    <w:sectPr w:rsidR="002050F1" w:rsidSect="000B1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96" w:rsidRPr="005A1F45" w:rsidRDefault="00F06696" w:rsidP="00A27A5C">
      <w:r>
        <w:separator/>
      </w:r>
    </w:p>
  </w:endnote>
  <w:endnote w:type="continuationSeparator" w:id="0">
    <w:p w:rsidR="00F06696" w:rsidRPr="005A1F45" w:rsidRDefault="00F06696" w:rsidP="00A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E" w:rsidRDefault="00F20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E" w:rsidRDefault="00F20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E" w:rsidRDefault="00F20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96" w:rsidRPr="005A1F45" w:rsidRDefault="00F06696" w:rsidP="00A27A5C">
      <w:r>
        <w:separator/>
      </w:r>
    </w:p>
  </w:footnote>
  <w:footnote w:type="continuationSeparator" w:id="0">
    <w:p w:rsidR="00F06696" w:rsidRPr="005A1F45" w:rsidRDefault="00F06696" w:rsidP="00A2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E" w:rsidRDefault="00F20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78" w:rsidRDefault="00C43375" w:rsidP="00A27A5C">
    <w:pPr>
      <w:autoSpaceDE w:val="0"/>
      <w:autoSpaceDN w:val="0"/>
      <w:adjustRightInd w:val="0"/>
      <w:rPr>
        <w:rFonts w:ascii="Segoe UI" w:hAnsi="Segoe UI" w:cs="Segoe UI"/>
        <w:b/>
        <w:color w:val="FF0000"/>
      </w:rPr>
    </w:pPr>
    <w:r w:rsidRPr="009F42C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5137785</wp:posOffset>
          </wp:positionH>
          <wp:positionV relativeFrom="margin">
            <wp:posOffset>-866775</wp:posOffset>
          </wp:positionV>
          <wp:extent cx="1424940" cy="712470"/>
          <wp:effectExtent l="0" t="0" r="0" b="0"/>
          <wp:wrapSquare wrapText="bothSides"/>
          <wp:docPr id="1" name="photo" descr="http://img.ksou.cn/img/school/46/4446-8.png">
            <a:hlinkClick xmlns:a="http://schemas.openxmlformats.org/drawingml/2006/main" r:id="rId1" tooltip="&quot;Click to enlarge im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" descr="http://img.ksou.cn/img/school/46/4446-8.png">
                    <a:hlinkClick r:id="rId1" tooltip="&quot;Click to enlarge im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A5C" w:rsidRPr="008820FF" w:rsidRDefault="00A27A5C">
    <w:pPr>
      <w:pStyle w:val="Header"/>
      <w:rPr>
        <w:b/>
        <w:sz w:val="16"/>
        <w:szCs w:val="16"/>
        <w:lang w:val="en-GB"/>
      </w:rPr>
    </w:pPr>
  </w:p>
  <w:p w:rsidR="00CC5CC7" w:rsidRPr="008820FF" w:rsidRDefault="008820FF" w:rsidP="008820FF">
    <w:pPr>
      <w:jc w:val="center"/>
      <w:rPr>
        <w:b/>
      </w:rPr>
    </w:pPr>
    <w:r w:rsidRPr="008820FF">
      <w:rPr>
        <w:b/>
      </w:rPr>
      <w:t>Governor Subject Report</w:t>
    </w:r>
    <w:r w:rsidR="00FA4E60">
      <w:rPr>
        <w:b/>
      </w:rPr>
      <w:t xml:space="preserve"> </w:t>
    </w:r>
    <w:r w:rsidR="00F2043E">
      <w:rPr>
        <w:b/>
      </w:rPr>
      <w:t>2022</w:t>
    </w:r>
    <w:bookmarkStart w:id="0" w:name="_GoBack"/>
    <w:bookmarkEnd w:id="0"/>
    <w:r w:rsidR="00F2043E">
      <w:rPr>
        <w:b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E" w:rsidRDefault="00F2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386"/>
    <w:multiLevelType w:val="hybridMultilevel"/>
    <w:tmpl w:val="6750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A53"/>
    <w:multiLevelType w:val="hybridMultilevel"/>
    <w:tmpl w:val="F16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E8B"/>
    <w:multiLevelType w:val="hybridMultilevel"/>
    <w:tmpl w:val="A80AF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9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757D14"/>
    <w:multiLevelType w:val="hybridMultilevel"/>
    <w:tmpl w:val="8310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336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DD65537"/>
    <w:multiLevelType w:val="hybridMultilevel"/>
    <w:tmpl w:val="DF40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3F0D"/>
    <w:multiLevelType w:val="hybridMultilevel"/>
    <w:tmpl w:val="0F021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2DD"/>
    <w:multiLevelType w:val="hybridMultilevel"/>
    <w:tmpl w:val="FADC61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75343"/>
    <w:multiLevelType w:val="hybridMultilevel"/>
    <w:tmpl w:val="E2FED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3B653C"/>
    <w:multiLevelType w:val="hybridMultilevel"/>
    <w:tmpl w:val="DA92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26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32557"/>
    <w:multiLevelType w:val="hybridMultilevel"/>
    <w:tmpl w:val="7F34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3AB"/>
    <w:multiLevelType w:val="hybridMultilevel"/>
    <w:tmpl w:val="B642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5996"/>
    <w:multiLevelType w:val="hybridMultilevel"/>
    <w:tmpl w:val="556EB61A"/>
    <w:lvl w:ilvl="0" w:tplc="9CAE562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16B54"/>
    <w:multiLevelType w:val="hybridMultilevel"/>
    <w:tmpl w:val="648483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2B23BF"/>
    <w:multiLevelType w:val="hybridMultilevel"/>
    <w:tmpl w:val="2DE6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4D5D"/>
    <w:multiLevelType w:val="hybridMultilevel"/>
    <w:tmpl w:val="48A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7890"/>
    <w:multiLevelType w:val="hybridMultilevel"/>
    <w:tmpl w:val="F52E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6242"/>
    <w:multiLevelType w:val="hybridMultilevel"/>
    <w:tmpl w:val="954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028E3"/>
    <w:multiLevelType w:val="hybridMultilevel"/>
    <w:tmpl w:val="9D64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A7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F24E6A"/>
    <w:multiLevelType w:val="hybridMultilevel"/>
    <w:tmpl w:val="1DD6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45BA1"/>
    <w:multiLevelType w:val="hybridMultilevel"/>
    <w:tmpl w:val="3B582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F7F55"/>
    <w:multiLevelType w:val="hybridMultilevel"/>
    <w:tmpl w:val="8D86E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E40905"/>
    <w:multiLevelType w:val="hybridMultilevel"/>
    <w:tmpl w:val="4F5CD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1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AB64AB"/>
    <w:multiLevelType w:val="hybridMultilevel"/>
    <w:tmpl w:val="85D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77B6D"/>
    <w:multiLevelType w:val="hybridMultilevel"/>
    <w:tmpl w:val="C0CE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57097"/>
    <w:multiLevelType w:val="hybridMultilevel"/>
    <w:tmpl w:val="485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C5BE7"/>
    <w:multiLevelType w:val="hybridMultilevel"/>
    <w:tmpl w:val="DB7CD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A3304"/>
    <w:multiLevelType w:val="hybridMultilevel"/>
    <w:tmpl w:val="D23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11215"/>
    <w:multiLevelType w:val="hybridMultilevel"/>
    <w:tmpl w:val="B992C4A2"/>
    <w:lvl w:ilvl="0" w:tplc="9CAE5626">
      <w:numFmt w:val="bullet"/>
      <w:lvlText w:val="•"/>
      <w:lvlJc w:val="left"/>
      <w:pPr>
        <w:ind w:left="1440" w:hanging="72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5"/>
  </w:num>
  <w:num w:numId="5">
    <w:abstractNumId w:val="33"/>
  </w:num>
  <w:num w:numId="6">
    <w:abstractNumId w:val="3"/>
  </w:num>
  <w:num w:numId="7">
    <w:abstractNumId w:val="27"/>
  </w:num>
  <w:num w:numId="8">
    <w:abstractNumId w:val="31"/>
  </w:num>
  <w:num w:numId="9">
    <w:abstractNumId w:val="5"/>
  </w:num>
  <w:num w:numId="10">
    <w:abstractNumId w:val="12"/>
  </w:num>
  <w:num w:numId="11">
    <w:abstractNumId w:val="26"/>
  </w:num>
  <w:num w:numId="12">
    <w:abstractNumId w:val="22"/>
  </w:num>
  <w:num w:numId="13">
    <w:abstractNumId w:val="6"/>
  </w:num>
  <w:num w:numId="14">
    <w:abstractNumId w:val="20"/>
  </w:num>
  <w:num w:numId="15">
    <w:abstractNumId w:val="8"/>
  </w:num>
  <w:num w:numId="16">
    <w:abstractNumId w:val="17"/>
  </w:num>
  <w:num w:numId="17">
    <w:abstractNumId w:val="0"/>
  </w:num>
  <w:num w:numId="18">
    <w:abstractNumId w:val="18"/>
  </w:num>
  <w:num w:numId="19">
    <w:abstractNumId w:val="25"/>
  </w:num>
  <w:num w:numId="20">
    <w:abstractNumId w:val="16"/>
  </w:num>
  <w:num w:numId="21">
    <w:abstractNumId w:val="7"/>
  </w:num>
  <w:num w:numId="22">
    <w:abstractNumId w:val="19"/>
  </w:num>
  <w:num w:numId="23">
    <w:abstractNumId w:val="23"/>
  </w:num>
  <w:num w:numId="24">
    <w:abstractNumId w:val="28"/>
  </w:num>
  <w:num w:numId="25">
    <w:abstractNumId w:val="21"/>
  </w:num>
  <w:num w:numId="26">
    <w:abstractNumId w:val="30"/>
  </w:num>
  <w:num w:numId="27">
    <w:abstractNumId w:val="10"/>
  </w:num>
  <w:num w:numId="28">
    <w:abstractNumId w:val="2"/>
  </w:num>
  <w:num w:numId="29">
    <w:abstractNumId w:val="24"/>
  </w:num>
  <w:num w:numId="30">
    <w:abstractNumId w:val="32"/>
  </w:num>
  <w:num w:numId="31">
    <w:abstractNumId w:val="11"/>
  </w:num>
  <w:num w:numId="32">
    <w:abstractNumId w:val="13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9A"/>
    <w:rsid w:val="0008102B"/>
    <w:rsid w:val="00082531"/>
    <w:rsid w:val="000B1434"/>
    <w:rsid w:val="00126FB1"/>
    <w:rsid w:val="00135C40"/>
    <w:rsid w:val="00172FCC"/>
    <w:rsid w:val="001C74EE"/>
    <w:rsid w:val="002050F1"/>
    <w:rsid w:val="002065B3"/>
    <w:rsid w:val="0021365B"/>
    <w:rsid w:val="00217EB1"/>
    <w:rsid w:val="002214EB"/>
    <w:rsid w:val="002370BA"/>
    <w:rsid w:val="00242AB2"/>
    <w:rsid w:val="00247AF7"/>
    <w:rsid w:val="002745B4"/>
    <w:rsid w:val="0027545E"/>
    <w:rsid w:val="00275EE5"/>
    <w:rsid w:val="002A424E"/>
    <w:rsid w:val="002B1B3B"/>
    <w:rsid w:val="002C1584"/>
    <w:rsid w:val="00301833"/>
    <w:rsid w:val="00351149"/>
    <w:rsid w:val="003A6CD8"/>
    <w:rsid w:val="003B653E"/>
    <w:rsid w:val="003D4232"/>
    <w:rsid w:val="003E0B75"/>
    <w:rsid w:val="003E7460"/>
    <w:rsid w:val="00473C1C"/>
    <w:rsid w:val="00485211"/>
    <w:rsid w:val="004C16D8"/>
    <w:rsid w:val="004E0C83"/>
    <w:rsid w:val="00513427"/>
    <w:rsid w:val="0052204E"/>
    <w:rsid w:val="00571446"/>
    <w:rsid w:val="00597F65"/>
    <w:rsid w:val="005F60B1"/>
    <w:rsid w:val="00612C0B"/>
    <w:rsid w:val="00621FA9"/>
    <w:rsid w:val="00655DB0"/>
    <w:rsid w:val="00670D3E"/>
    <w:rsid w:val="006A0C4C"/>
    <w:rsid w:val="006B2D05"/>
    <w:rsid w:val="006D7711"/>
    <w:rsid w:val="006F68F0"/>
    <w:rsid w:val="0070338D"/>
    <w:rsid w:val="00754541"/>
    <w:rsid w:val="0077690C"/>
    <w:rsid w:val="007839B5"/>
    <w:rsid w:val="007C702D"/>
    <w:rsid w:val="007F5562"/>
    <w:rsid w:val="00807159"/>
    <w:rsid w:val="008119D6"/>
    <w:rsid w:val="0086289A"/>
    <w:rsid w:val="008820FF"/>
    <w:rsid w:val="00890D62"/>
    <w:rsid w:val="008F7065"/>
    <w:rsid w:val="00901A52"/>
    <w:rsid w:val="009107E6"/>
    <w:rsid w:val="00945C5F"/>
    <w:rsid w:val="009630C6"/>
    <w:rsid w:val="00990DBC"/>
    <w:rsid w:val="00993AD9"/>
    <w:rsid w:val="009C0DA3"/>
    <w:rsid w:val="009F42CC"/>
    <w:rsid w:val="00A02C50"/>
    <w:rsid w:val="00A05A90"/>
    <w:rsid w:val="00A12A59"/>
    <w:rsid w:val="00A27A5C"/>
    <w:rsid w:val="00A45D36"/>
    <w:rsid w:val="00A53498"/>
    <w:rsid w:val="00A65424"/>
    <w:rsid w:val="00A7320D"/>
    <w:rsid w:val="00AB1F3B"/>
    <w:rsid w:val="00AC0A78"/>
    <w:rsid w:val="00AC23C6"/>
    <w:rsid w:val="00AD1C84"/>
    <w:rsid w:val="00B32407"/>
    <w:rsid w:val="00B9366D"/>
    <w:rsid w:val="00BE0D23"/>
    <w:rsid w:val="00BE1617"/>
    <w:rsid w:val="00C24694"/>
    <w:rsid w:val="00C43375"/>
    <w:rsid w:val="00C50813"/>
    <w:rsid w:val="00C52B29"/>
    <w:rsid w:val="00C57640"/>
    <w:rsid w:val="00C65B4C"/>
    <w:rsid w:val="00CA3427"/>
    <w:rsid w:val="00CB712D"/>
    <w:rsid w:val="00CC5CC7"/>
    <w:rsid w:val="00CE124E"/>
    <w:rsid w:val="00CF39E6"/>
    <w:rsid w:val="00D15047"/>
    <w:rsid w:val="00D439EA"/>
    <w:rsid w:val="00DE226B"/>
    <w:rsid w:val="00DF0E73"/>
    <w:rsid w:val="00E120BE"/>
    <w:rsid w:val="00E30816"/>
    <w:rsid w:val="00E47CF0"/>
    <w:rsid w:val="00E56A56"/>
    <w:rsid w:val="00E676D3"/>
    <w:rsid w:val="00F06696"/>
    <w:rsid w:val="00F2043E"/>
    <w:rsid w:val="00F31D51"/>
    <w:rsid w:val="00F4775D"/>
    <w:rsid w:val="00FA4E60"/>
    <w:rsid w:val="00FC6DAA"/>
    <w:rsid w:val="00FC7004"/>
    <w:rsid w:val="00FD0523"/>
    <w:rsid w:val="00FF04E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A589D9A"/>
  <w15:chartTrackingRefBased/>
  <w15:docId w15:val="{E42874F9-A93E-40A6-95A7-2D49DBF3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1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F1"/>
    <w:pPr>
      <w:keepNext/>
      <w:outlineLvl w:val="0"/>
    </w:pPr>
    <w:rPr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0F1"/>
    <w:pPr>
      <w:keepNext/>
      <w:outlineLvl w:val="1"/>
    </w:pPr>
    <w:rPr>
      <w:b/>
      <w:i/>
      <w:iCs/>
      <w:sz w:val="16"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50F1"/>
    <w:pPr>
      <w:keepNext/>
      <w:jc w:val="center"/>
      <w:outlineLvl w:val="2"/>
    </w:pPr>
    <w:rPr>
      <w:b/>
      <w:sz w:val="22"/>
      <w:szCs w:val="20"/>
      <w:lang w:val="x-non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50F1"/>
    <w:pPr>
      <w:keepNext/>
      <w:outlineLvl w:val="3"/>
    </w:pPr>
    <w:rPr>
      <w:b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A5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7A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7A5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7A5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C0B"/>
    <w:pPr>
      <w:ind w:left="720"/>
      <w:contextualSpacing/>
    </w:pPr>
  </w:style>
  <w:style w:type="character" w:customStyle="1" w:styleId="Heading1Char">
    <w:name w:val="Heading 1 Char"/>
    <w:link w:val="Heading1"/>
    <w:rsid w:val="002050F1"/>
    <w:rPr>
      <w:rFonts w:ascii="Arial" w:eastAsia="Times New Roman" w:hAnsi="Arial" w:cs="Arial"/>
      <w:b/>
    </w:rPr>
  </w:style>
  <w:style w:type="character" w:customStyle="1" w:styleId="Heading2Char">
    <w:name w:val="Heading 2 Char"/>
    <w:link w:val="Heading2"/>
    <w:semiHidden/>
    <w:rsid w:val="002050F1"/>
    <w:rPr>
      <w:rFonts w:ascii="Arial" w:eastAsia="Times New Roman" w:hAnsi="Arial" w:cs="Arial"/>
      <w:b/>
      <w:i/>
      <w:iCs/>
      <w:sz w:val="16"/>
      <w:u w:val="single"/>
    </w:rPr>
  </w:style>
  <w:style w:type="character" w:customStyle="1" w:styleId="Heading3Char">
    <w:name w:val="Heading 3 Char"/>
    <w:link w:val="Heading3"/>
    <w:semiHidden/>
    <w:rsid w:val="002050F1"/>
    <w:rPr>
      <w:rFonts w:ascii="Arial" w:eastAsia="Times New Roman" w:hAnsi="Arial"/>
      <w:b/>
      <w:sz w:val="22"/>
      <w:lang w:eastAsia="en-US"/>
    </w:rPr>
  </w:style>
  <w:style w:type="character" w:customStyle="1" w:styleId="Heading4Char">
    <w:name w:val="Heading 4 Char"/>
    <w:link w:val="Heading4"/>
    <w:semiHidden/>
    <w:rsid w:val="002050F1"/>
    <w:rPr>
      <w:rFonts w:ascii="Arial" w:eastAsia="Times New Roman" w:hAnsi="Arial" w:cs="Arial"/>
      <w:b/>
      <w:sz w:val="16"/>
    </w:rPr>
  </w:style>
  <w:style w:type="table" w:customStyle="1" w:styleId="TableGrid1">
    <w:name w:val="Table Grid1"/>
    <w:basedOn w:val="TableNormal"/>
    <w:next w:val="TableGrid"/>
    <w:uiPriority w:val="39"/>
    <w:rsid w:val="00E676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4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mg.ksou.cn/img/school/46/4446-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1168</CharactersWithSpaces>
  <SharedDoc>false</SharedDoc>
  <HLinks>
    <vt:vector size="6" baseType="variant">
      <vt:variant>
        <vt:i4>7274611</vt:i4>
      </vt:variant>
      <vt:variant>
        <vt:i4>-1</vt:i4>
      </vt:variant>
      <vt:variant>
        <vt:i4>2049</vt:i4>
      </vt:variant>
      <vt:variant>
        <vt:i4>4</vt:i4>
      </vt:variant>
      <vt:variant>
        <vt:lpwstr>http://img.ksou.cn/img/school/46/4446-8.png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Avondale</dc:creator>
  <cp:keywords/>
  <cp:lastModifiedBy>Vicky Brown</cp:lastModifiedBy>
  <cp:revision>2</cp:revision>
  <cp:lastPrinted>2019-11-14T15:39:00Z</cp:lastPrinted>
  <dcterms:created xsi:type="dcterms:W3CDTF">2022-09-15T18:52:00Z</dcterms:created>
  <dcterms:modified xsi:type="dcterms:W3CDTF">2022-09-15T18:52:00Z</dcterms:modified>
</cp:coreProperties>
</file>